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7544AC2F" w:rsidR="003C5CA8" w:rsidRPr="003C5CA8" w:rsidRDefault="00F41E14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042FE7E6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>İngilis dili fənni üzrə I sinfin sonu üçün təlim nəticələri</w:t>
            </w:r>
          </w:p>
        </w:tc>
      </w:tr>
      <w:tr w:rsidR="00DB52E6" w14:paraId="1D5D0007" w14:textId="77777777" w:rsidTr="00282386">
        <w:tc>
          <w:tcPr>
            <w:tcW w:w="421" w:type="dxa"/>
            <w:vAlign w:val="center"/>
          </w:tcPr>
          <w:p w14:paraId="53471E59" w14:textId="2584EDEE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</w:tcPr>
          <w:p w14:paraId="6A641A97" w14:textId="764BAD5C" w:rsidR="00DB52E6" w:rsidRDefault="00A722F5" w:rsidP="00DB52E6">
            <w:pPr>
              <w:jc w:val="left"/>
            </w:pPr>
            <w:r>
              <w:t>T</w:t>
            </w:r>
            <w:r w:rsidRPr="00A722F5">
              <w:t>əqdim olunan nitq nümunələrini başa düşdüyünü nümayiş etdirir</w:t>
            </w:r>
          </w:p>
        </w:tc>
      </w:tr>
      <w:tr w:rsidR="00DB52E6" w14:paraId="4387BF64" w14:textId="77777777" w:rsidTr="00282386">
        <w:tc>
          <w:tcPr>
            <w:tcW w:w="421" w:type="dxa"/>
            <w:vAlign w:val="center"/>
          </w:tcPr>
          <w:p w14:paraId="13D6D8F9" w14:textId="77A88279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</w:tcPr>
          <w:p w14:paraId="344E866C" w14:textId="6F8A369C" w:rsidR="00DB52E6" w:rsidRDefault="00A722F5" w:rsidP="00DB52E6">
            <w:pPr>
              <w:jc w:val="left"/>
            </w:pPr>
            <w:r>
              <w:t>İ</w:t>
            </w:r>
            <w:r w:rsidRPr="00A722F5">
              <w:t>lkin tələffüz vərdişlərinə yiyələndiyini nümayiş etdirir</w:t>
            </w:r>
          </w:p>
        </w:tc>
      </w:tr>
      <w:tr w:rsidR="00DB52E6" w14:paraId="659A6D7A" w14:textId="77777777" w:rsidTr="00282386">
        <w:tc>
          <w:tcPr>
            <w:tcW w:w="421" w:type="dxa"/>
            <w:vAlign w:val="center"/>
          </w:tcPr>
          <w:p w14:paraId="49C63738" w14:textId="16A252F2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</w:tcPr>
          <w:p w14:paraId="54413BA8" w14:textId="25E7E68C" w:rsidR="00DB52E6" w:rsidRDefault="00A722F5" w:rsidP="00DB52E6">
            <w:pPr>
              <w:jc w:val="left"/>
            </w:pPr>
            <w:r>
              <w:t>Ö</w:t>
            </w:r>
            <w:r w:rsidRPr="00A722F5">
              <w:t>yrəndiyi nitq nümunələrindən istifadə edərək ünsiyyət qurmaq bacarıqlarının nümayiş etdirir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29"/>
        <w:gridCol w:w="4213"/>
        <w:gridCol w:w="506"/>
        <w:gridCol w:w="1301"/>
        <w:gridCol w:w="2410"/>
      </w:tblGrid>
      <w:tr w:rsidR="00E9644A" w14:paraId="40D33EBD" w14:textId="77777777" w:rsidTr="00D73897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0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D559E6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222B99">
        <w:tc>
          <w:tcPr>
            <w:tcW w:w="484" w:type="dxa"/>
            <w:vAlign w:val="center"/>
          </w:tcPr>
          <w:p w14:paraId="21EFB62A" w14:textId="08B351F1" w:rsidR="003E497A" w:rsidRPr="00E332CA" w:rsidRDefault="003E497A" w:rsidP="00C46342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410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900E53" w14:paraId="38726D08" w14:textId="77777777" w:rsidTr="002468CA">
        <w:tc>
          <w:tcPr>
            <w:tcW w:w="10343" w:type="dxa"/>
            <w:gridSpan w:val="6"/>
            <w:vAlign w:val="center"/>
          </w:tcPr>
          <w:p w14:paraId="760EFFA6" w14:textId="41698AC2" w:rsidR="00900E53" w:rsidRPr="00900E53" w:rsidRDefault="00900E53" w:rsidP="00900E53">
            <w:r w:rsidRPr="00900E53">
              <w:rPr>
                <w:b/>
                <w:lang w:val="en-US"/>
              </w:rPr>
              <w:t>Unit 1. Numbers</w:t>
            </w:r>
          </w:p>
        </w:tc>
      </w:tr>
      <w:tr w:rsidR="00900E53" w14:paraId="61AAF572" w14:textId="77777777" w:rsidTr="001566D7">
        <w:tc>
          <w:tcPr>
            <w:tcW w:w="484" w:type="dxa"/>
            <w:vAlign w:val="center"/>
          </w:tcPr>
          <w:p w14:paraId="3294C6FF" w14:textId="45B00BBC" w:rsidR="00900E53" w:rsidRPr="00E332CA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</w:tcPr>
          <w:p w14:paraId="10A2FD48" w14:textId="164FA9A0" w:rsidR="00900E53" w:rsidRDefault="00900E53" w:rsidP="00900E53">
            <w:pPr>
              <w:tabs>
                <w:tab w:val="left" w:pos="1120"/>
              </w:tabs>
              <w:jc w:val="left"/>
            </w:pPr>
            <w:r w:rsidRPr="00625EEE">
              <w:t>1.1.1; 2.1.1; 2.1.2</w:t>
            </w:r>
          </w:p>
        </w:tc>
        <w:tc>
          <w:tcPr>
            <w:tcW w:w="4213" w:type="dxa"/>
          </w:tcPr>
          <w:p w14:paraId="57DB620F" w14:textId="4D9B84C0" w:rsidR="00900E53" w:rsidRPr="00900E53" w:rsidRDefault="00900E53" w:rsidP="00900E53">
            <w:pPr>
              <w:jc w:val="both"/>
            </w:pPr>
            <w:r w:rsidRPr="00900E53">
              <w:t>What’s your name?</w:t>
            </w:r>
          </w:p>
        </w:tc>
        <w:tc>
          <w:tcPr>
            <w:tcW w:w="506" w:type="dxa"/>
            <w:vAlign w:val="center"/>
          </w:tcPr>
          <w:p w14:paraId="164DCE6A" w14:textId="0495951E" w:rsidR="00900E53" w:rsidRDefault="00900E53" w:rsidP="00900E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5BFBB065" w14:textId="77777777" w:rsidR="00900E53" w:rsidRDefault="00900E53" w:rsidP="00900E53">
            <w:pPr>
              <w:jc w:val="both"/>
            </w:pPr>
          </w:p>
        </w:tc>
      </w:tr>
      <w:tr w:rsidR="00900E53" w14:paraId="0C3CEE6A" w14:textId="77777777" w:rsidTr="001566D7">
        <w:tc>
          <w:tcPr>
            <w:tcW w:w="484" w:type="dxa"/>
            <w:vAlign w:val="center"/>
          </w:tcPr>
          <w:p w14:paraId="7696FFAF" w14:textId="7986620F" w:rsidR="00900E53" w:rsidRPr="00E332CA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</w:tcPr>
          <w:p w14:paraId="19DBE4A6" w14:textId="092B19DF" w:rsidR="00900E53" w:rsidRDefault="00900E53" w:rsidP="00900E53">
            <w:pPr>
              <w:jc w:val="left"/>
            </w:pPr>
            <w:r w:rsidRPr="00625EEE">
              <w:t>1.1.1; 1.1.3; 2.2.4</w:t>
            </w:r>
          </w:p>
        </w:tc>
        <w:tc>
          <w:tcPr>
            <w:tcW w:w="4213" w:type="dxa"/>
          </w:tcPr>
          <w:p w14:paraId="23DF6263" w14:textId="62408846" w:rsidR="00900E53" w:rsidRPr="00900E53" w:rsidRDefault="00900E53" w:rsidP="00900E53">
            <w:pPr>
              <w:jc w:val="both"/>
            </w:pPr>
            <w:r w:rsidRPr="00900E53">
              <w:t>How old are you? I’m six.</w:t>
            </w:r>
          </w:p>
        </w:tc>
        <w:tc>
          <w:tcPr>
            <w:tcW w:w="506" w:type="dxa"/>
            <w:vAlign w:val="center"/>
          </w:tcPr>
          <w:p w14:paraId="4BCE3EA4" w14:textId="658303F5" w:rsidR="00900E53" w:rsidRDefault="00900E53" w:rsidP="00900E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0EFFF3E9" w14:textId="77777777" w:rsidR="00900E53" w:rsidRDefault="00900E53" w:rsidP="00900E53">
            <w:pPr>
              <w:jc w:val="both"/>
            </w:pPr>
          </w:p>
        </w:tc>
      </w:tr>
      <w:tr w:rsidR="00900E53" w14:paraId="138BFB35" w14:textId="77777777" w:rsidTr="001566D7">
        <w:tc>
          <w:tcPr>
            <w:tcW w:w="484" w:type="dxa"/>
            <w:vAlign w:val="center"/>
          </w:tcPr>
          <w:p w14:paraId="63466390" w14:textId="6E3BB853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</w:tcPr>
          <w:p w14:paraId="1E666514" w14:textId="558C4312" w:rsidR="00900E53" w:rsidRDefault="00900E53" w:rsidP="00900E53">
            <w:pPr>
              <w:jc w:val="left"/>
            </w:pPr>
            <w:r w:rsidRPr="00625EEE">
              <w:t>1.1.2; 2.1.4; 2.2.1</w:t>
            </w:r>
          </w:p>
        </w:tc>
        <w:tc>
          <w:tcPr>
            <w:tcW w:w="4213" w:type="dxa"/>
          </w:tcPr>
          <w:p w14:paraId="59407AF8" w14:textId="60B8CD0E" w:rsidR="00900E53" w:rsidRPr="00900E53" w:rsidRDefault="00900E53" w:rsidP="00900E53">
            <w:pPr>
              <w:jc w:val="both"/>
            </w:pPr>
            <w:r w:rsidRPr="00900E53">
              <w:t>Count from 1 to 10.</w:t>
            </w:r>
          </w:p>
        </w:tc>
        <w:tc>
          <w:tcPr>
            <w:tcW w:w="506" w:type="dxa"/>
            <w:vAlign w:val="center"/>
          </w:tcPr>
          <w:p w14:paraId="19BA599B" w14:textId="651AEF2B" w:rsidR="00900E53" w:rsidRDefault="00900E53" w:rsidP="00900E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7E5EBD2A" w14:textId="77777777" w:rsidR="00900E53" w:rsidRDefault="00900E53" w:rsidP="00900E53">
            <w:pPr>
              <w:jc w:val="both"/>
            </w:pPr>
          </w:p>
        </w:tc>
      </w:tr>
      <w:tr w:rsidR="00900E53" w14:paraId="727AE5A4" w14:textId="77777777" w:rsidTr="001566D7">
        <w:tc>
          <w:tcPr>
            <w:tcW w:w="484" w:type="dxa"/>
            <w:vAlign w:val="center"/>
          </w:tcPr>
          <w:p w14:paraId="27BF8086" w14:textId="55562700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14:paraId="78B260BB" w14:textId="00F5F930" w:rsidR="00900E53" w:rsidRDefault="00900E53" w:rsidP="00900E53">
            <w:pPr>
              <w:jc w:val="left"/>
            </w:pPr>
            <w:r w:rsidRPr="00625EEE">
              <w:t>1.1.3; 2.2.2; 2.2.3</w:t>
            </w:r>
          </w:p>
        </w:tc>
        <w:tc>
          <w:tcPr>
            <w:tcW w:w="4213" w:type="dxa"/>
          </w:tcPr>
          <w:p w14:paraId="6E35CDC8" w14:textId="2C9F73F2" w:rsidR="00900E53" w:rsidRPr="00900E53" w:rsidRDefault="00900E53" w:rsidP="00900E53">
            <w:pPr>
              <w:jc w:val="both"/>
            </w:pPr>
            <w:r w:rsidRPr="00900E53">
              <w:t>Listening and Review.</w:t>
            </w:r>
          </w:p>
        </w:tc>
        <w:tc>
          <w:tcPr>
            <w:tcW w:w="506" w:type="dxa"/>
            <w:vAlign w:val="center"/>
          </w:tcPr>
          <w:p w14:paraId="21246892" w14:textId="63E5BB05" w:rsidR="00900E53" w:rsidRDefault="00900E53" w:rsidP="00900E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188CF40A" w14:textId="77777777" w:rsidR="00900E53" w:rsidRDefault="00900E53" w:rsidP="00900E53">
            <w:pPr>
              <w:jc w:val="both"/>
            </w:pPr>
          </w:p>
        </w:tc>
      </w:tr>
      <w:tr w:rsidR="00900E53" w14:paraId="71EC7F47" w14:textId="77777777" w:rsidTr="00765757">
        <w:tc>
          <w:tcPr>
            <w:tcW w:w="10343" w:type="dxa"/>
            <w:gridSpan w:val="6"/>
            <w:vAlign w:val="center"/>
          </w:tcPr>
          <w:p w14:paraId="3045697C" w14:textId="62AFDF40" w:rsidR="00900E53" w:rsidRDefault="00900E53" w:rsidP="00900E53">
            <w:r w:rsidRPr="007832BB">
              <w:rPr>
                <w:b/>
                <w:lang w:val="en-US"/>
              </w:rPr>
              <w:t>Unit 2. Feelings</w:t>
            </w:r>
          </w:p>
        </w:tc>
      </w:tr>
      <w:tr w:rsidR="00900E53" w14:paraId="6DEA6E0E" w14:textId="77777777" w:rsidTr="00222B99">
        <w:tc>
          <w:tcPr>
            <w:tcW w:w="484" w:type="dxa"/>
            <w:vAlign w:val="center"/>
          </w:tcPr>
          <w:p w14:paraId="18E75928" w14:textId="7F448F19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</w:tcPr>
          <w:p w14:paraId="7E5414B8" w14:textId="799D8F6B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1.1.2; 2.1.2; 2.1.4</w:t>
            </w:r>
          </w:p>
        </w:tc>
        <w:tc>
          <w:tcPr>
            <w:tcW w:w="4213" w:type="dxa"/>
          </w:tcPr>
          <w:p w14:paraId="7AABC8BB" w14:textId="3F9C5F4C" w:rsidR="00900E53" w:rsidRPr="00900E53" w:rsidRDefault="00900E53" w:rsidP="00900E53">
            <w:pPr>
              <w:jc w:val="both"/>
            </w:pPr>
            <w:r w:rsidRPr="00900E53">
              <w:rPr>
                <w:lang w:val="en-US"/>
              </w:rPr>
              <w:t>Are you Happy?</w:t>
            </w:r>
          </w:p>
        </w:tc>
        <w:tc>
          <w:tcPr>
            <w:tcW w:w="506" w:type="dxa"/>
            <w:vAlign w:val="center"/>
          </w:tcPr>
          <w:p w14:paraId="2B40B1BC" w14:textId="7B621851" w:rsidR="00900E53" w:rsidRDefault="00900E53" w:rsidP="00900E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EF4040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5480D7FA" w14:textId="77777777" w:rsidR="00900E53" w:rsidRDefault="00900E53" w:rsidP="00900E53">
            <w:pPr>
              <w:jc w:val="both"/>
            </w:pPr>
          </w:p>
        </w:tc>
      </w:tr>
      <w:tr w:rsidR="00900E53" w14:paraId="1A7ED9F5" w14:textId="77777777" w:rsidTr="00115560">
        <w:tc>
          <w:tcPr>
            <w:tcW w:w="484" w:type="dxa"/>
            <w:vAlign w:val="center"/>
          </w:tcPr>
          <w:p w14:paraId="0DA65B16" w14:textId="7D4BD196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</w:tcPr>
          <w:p w14:paraId="42011297" w14:textId="2C94055E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1.1.2; 2.1.2; 2.1.4</w:t>
            </w:r>
          </w:p>
        </w:tc>
        <w:tc>
          <w:tcPr>
            <w:tcW w:w="4213" w:type="dxa"/>
          </w:tcPr>
          <w:p w14:paraId="3E32FC27" w14:textId="6D00CE28" w:rsidR="00900E53" w:rsidRPr="00900E53" w:rsidRDefault="00900E53" w:rsidP="00900E53">
            <w:pPr>
              <w:jc w:val="both"/>
            </w:pPr>
            <w:r w:rsidRPr="00900E53">
              <w:rPr>
                <w:lang w:val="en-US"/>
              </w:rPr>
              <w:t>How are you? I’m fine, thank you.</w:t>
            </w:r>
          </w:p>
        </w:tc>
        <w:tc>
          <w:tcPr>
            <w:tcW w:w="506" w:type="dxa"/>
            <w:vAlign w:val="center"/>
          </w:tcPr>
          <w:p w14:paraId="45004114" w14:textId="52489C56" w:rsidR="00900E53" w:rsidRDefault="00900E53" w:rsidP="00900E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CD7F19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2791ABF7" w14:textId="77777777" w:rsidR="00900E53" w:rsidRDefault="00900E53" w:rsidP="00900E53">
            <w:pPr>
              <w:jc w:val="both"/>
            </w:pPr>
          </w:p>
        </w:tc>
      </w:tr>
      <w:tr w:rsidR="00900E53" w14:paraId="05DFE3D9" w14:textId="77777777" w:rsidTr="00115560">
        <w:tc>
          <w:tcPr>
            <w:tcW w:w="484" w:type="dxa"/>
            <w:vAlign w:val="center"/>
          </w:tcPr>
          <w:p w14:paraId="6B01E0E8" w14:textId="46A262CA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</w:tcPr>
          <w:p w14:paraId="421E15A6" w14:textId="459EA69D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1.1.1; 1.1.2; 2.2.4</w:t>
            </w:r>
          </w:p>
        </w:tc>
        <w:tc>
          <w:tcPr>
            <w:tcW w:w="4213" w:type="dxa"/>
          </w:tcPr>
          <w:p w14:paraId="17315467" w14:textId="52F1D5C8" w:rsidR="00900E53" w:rsidRPr="00900E53" w:rsidRDefault="00900E53" w:rsidP="00900E53">
            <w:pPr>
              <w:jc w:val="both"/>
            </w:pPr>
            <w:r w:rsidRPr="00900E53">
              <w:rPr>
                <w:lang w:val="en-US"/>
              </w:rPr>
              <w:t>Play the Feelings Game!</w:t>
            </w:r>
          </w:p>
        </w:tc>
        <w:tc>
          <w:tcPr>
            <w:tcW w:w="506" w:type="dxa"/>
            <w:vAlign w:val="center"/>
          </w:tcPr>
          <w:p w14:paraId="5A7FB7C0" w14:textId="04CBA941" w:rsidR="00900E53" w:rsidRDefault="00900E53" w:rsidP="00900E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0B933C3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0C03B914" w14:textId="77777777" w:rsidR="00900E53" w:rsidRDefault="00900E53" w:rsidP="00900E53">
            <w:pPr>
              <w:jc w:val="both"/>
            </w:pPr>
          </w:p>
        </w:tc>
      </w:tr>
      <w:tr w:rsidR="00900E53" w14:paraId="309EBE6A" w14:textId="77777777" w:rsidTr="00115560">
        <w:tc>
          <w:tcPr>
            <w:tcW w:w="484" w:type="dxa"/>
            <w:vAlign w:val="center"/>
          </w:tcPr>
          <w:p w14:paraId="058FD991" w14:textId="1428CFDF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</w:tcPr>
          <w:p w14:paraId="7A9A3FB4" w14:textId="726AA91A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1.1.2; 1.1.3; 2.1.4</w:t>
            </w:r>
          </w:p>
        </w:tc>
        <w:tc>
          <w:tcPr>
            <w:tcW w:w="4213" w:type="dxa"/>
          </w:tcPr>
          <w:p w14:paraId="0A8AC6CB" w14:textId="22A3403C" w:rsidR="00900E53" w:rsidRPr="00900E53" w:rsidRDefault="00900E53" w:rsidP="00900E53">
            <w:pPr>
              <w:jc w:val="both"/>
            </w:pPr>
            <w:r w:rsidRPr="00900E53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08F90A87" w14:textId="1972615F" w:rsidR="00900E53" w:rsidRDefault="00900E53" w:rsidP="00900E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38C31F91" w14:textId="77777777" w:rsidR="00900E53" w:rsidRDefault="00900E53" w:rsidP="00900E53">
            <w:pPr>
              <w:jc w:val="both"/>
            </w:pPr>
          </w:p>
        </w:tc>
      </w:tr>
      <w:tr w:rsidR="00900E53" w14:paraId="4C52DBAF" w14:textId="77777777" w:rsidTr="00E655DE">
        <w:tc>
          <w:tcPr>
            <w:tcW w:w="10343" w:type="dxa"/>
            <w:gridSpan w:val="6"/>
            <w:vAlign w:val="center"/>
          </w:tcPr>
          <w:p w14:paraId="506BA2D6" w14:textId="1CA5613F" w:rsidR="00900E53" w:rsidRDefault="00900E53" w:rsidP="00900E53">
            <w:r w:rsidRPr="007832BB">
              <w:rPr>
                <w:b/>
                <w:lang w:val="en-US"/>
              </w:rPr>
              <w:t>Unit 3. School   Supplies</w:t>
            </w:r>
          </w:p>
        </w:tc>
      </w:tr>
      <w:tr w:rsidR="00900E53" w14:paraId="0A753883" w14:textId="77777777" w:rsidTr="00D32071">
        <w:tc>
          <w:tcPr>
            <w:tcW w:w="484" w:type="dxa"/>
            <w:vAlign w:val="center"/>
          </w:tcPr>
          <w:p w14:paraId="54962537" w14:textId="49293539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</w:tcPr>
          <w:p w14:paraId="1F1E9C3B" w14:textId="3B8FCBCA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1.1.2; 2.1.2; 2.1.3</w:t>
            </w:r>
          </w:p>
        </w:tc>
        <w:tc>
          <w:tcPr>
            <w:tcW w:w="4213" w:type="dxa"/>
          </w:tcPr>
          <w:p w14:paraId="745C4777" w14:textId="273C90D5" w:rsidR="00900E53" w:rsidRPr="00900E53" w:rsidRDefault="00900E53" w:rsidP="00900E53">
            <w:pPr>
              <w:jc w:val="both"/>
            </w:pPr>
            <w:r w:rsidRPr="007832BB">
              <w:rPr>
                <w:lang w:val="en-US"/>
              </w:rPr>
              <w:t xml:space="preserve">I have a pencil. I have an eraser. </w:t>
            </w:r>
          </w:p>
        </w:tc>
        <w:tc>
          <w:tcPr>
            <w:tcW w:w="506" w:type="dxa"/>
            <w:vAlign w:val="center"/>
          </w:tcPr>
          <w:p w14:paraId="132E9DBD" w14:textId="49A5643C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2DCF72D6" w14:textId="77777777" w:rsidR="00900E53" w:rsidRDefault="00900E53" w:rsidP="00900E53">
            <w:pPr>
              <w:jc w:val="both"/>
            </w:pPr>
          </w:p>
        </w:tc>
      </w:tr>
      <w:tr w:rsidR="00900E53" w14:paraId="7A42714E" w14:textId="77777777" w:rsidTr="00D32071">
        <w:tc>
          <w:tcPr>
            <w:tcW w:w="484" w:type="dxa"/>
            <w:vAlign w:val="center"/>
          </w:tcPr>
          <w:p w14:paraId="4EB7178A" w14:textId="69032737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</w:tcPr>
          <w:p w14:paraId="610EE571" w14:textId="1689DB14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1.1.3; 2.2.1; 2.2.4</w:t>
            </w:r>
          </w:p>
        </w:tc>
        <w:tc>
          <w:tcPr>
            <w:tcW w:w="4213" w:type="dxa"/>
          </w:tcPr>
          <w:p w14:paraId="138517DD" w14:textId="598D045C" w:rsidR="00900E53" w:rsidRPr="00900E53" w:rsidRDefault="00900E53" w:rsidP="00900E53">
            <w:pPr>
              <w:jc w:val="both"/>
            </w:pPr>
            <w:r w:rsidRPr="007832BB">
              <w:rPr>
                <w:lang w:val="en-US"/>
              </w:rPr>
              <w:t>This is my pencil.</w:t>
            </w:r>
          </w:p>
        </w:tc>
        <w:tc>
          <w:tcPr>
            <w:tcW w:w="506" w:type="dxa"/>
            <w:vAlign w:val="center"/>
          </w:tcPr>
          <w:p w14:paraId="73F13DC4" w14:textId="3616F1D2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69298E3C" w14:textId="77777777" w:rsidR="00900E53" w:rsidRDefault="00900E53" w:rsidP="00900E53">
            <w:pPr>
              <w:jc w:val="both"/>
            </w:pPr>
          </w:p>
        </w:tc>
      </w:tr>
      <w:tr w:rsidR="00900E53" w14:paraId="21AFB5C5" w14:textId="77777777" w:rsidTr="00D32071">
        <w:tc>
          <w:tcPr>
            <w:tcW w:w="484" w:type="dxa"/>
            <w:vAlign w:val="center"/>
          </w:tcPr>
          <w:p w14:paraId="7AB77551" w14:textId="11B92C89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</w:tcPr>
          <w:p w14:paraId="6B1CAAEB" w14:textId="41A647D0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1.1.3; 2.2.1; 2.2.4</w:t>
            </w:r>
          </w:p>
        </w:tc>
        <w:tc>
          <w:tcPr>
            <w:tcW w:w="4213" w:type="dxa"/>
          </w:tcPr>
          <w:p w14:paraId="45D5FB5F" w14:textId="11ED141E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Play the School time Matching Game!</w:t>
            </w:r>
          </w:p>
        </w:tc>
        <w:tc>
          <w:tcPr>
            <w:tcW w:w="506" w:type="dxa"/>
            <w:vAlign w:val="center"/>
          </w:tcPr>
          <w:p w14:paraId="3D194B0C" w14:textId="460F0E97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33ECE23B" w14:textId="77777777" w:rsidR="00900E53" w:rsidRDefault="00900E53" w:rsidP="00900E53">
            <w:pPr>
              <w:jc w:val="both"/>
            </w:pPr>
          </w:p>
        </w:tc>
      </w:tr>
      <w:tr w:rsidR="00900E53" w14:paraId="1A93DE85" w14:textId="77777777" w:rsidTr="00D32071">
        <w:tc>
          <w:tcPr>
            <w:tcW w:w="484" w:type="dxa"/>
            <w:vAlign w:val="center"/>
          </w:tcPr>
          <w:p w14:paraId="28C8B0B4" w14:textId="368F5BCD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</w:tcPr>
          <w:p w14:paraId="362FB1B3" w14:textId="231DBD39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1.1.3; 2.2.3; 2.2.4</w:t>
            </w:r>
          </w:p>
        </w:tc>
        <w:tc>
          <w:tcPr>
            <w:tcW w:w="4213" w:type="dxa"/>
          </w:tcPr>
          <w:p w14:paraId="5EC0DE5E" w14:textId="4F297C71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281F9AC9" w14:textId="26F4826A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12BA9286" w14:textId="77777777" w:rsidR="00900E53" w:rsidRDefault="00900E53" w:rsidP="00900E53">
            <w:pPr>
              <w:jc w:val="both"/>
            </w:pPr>
          </w:p>
        </w:tc>
      </w:tr>
      <w:tr w:rsidR="00900E53" w14:paraId="5B0449D0" w14:textId="77777777" w:rsidTr="00005580">
        <w:tc>
          <w:tcPr>
            <w:tcW w:w="10343" w:type="dxa"/>
            <w:gridSpan w:val="6"/>
            <w:vAlign w:val="center"/>
          </w:tcPr>
          <w:p w14:paraId="5EEA3BC8" w14:textId="080C7806" w:rsidR="00900E53" w:rsidRDefault="00900E53" w:rsidP="00900E53">
            <w:r w:rsidRPr="007832BB">
              <w:rPr>
                <w:b/>
                <w:lang w:val="en-US"/>
              </w:rPr>
              <w:t>Unit 4. Colors</w:t>
            </w:r>
          </w:p>
        </w:tc>
      </w:tr>
      <w:tr w:rsidR="00900E53" w14:paraId="2090EB8E" w14:textId="77777777" w:rsidTr="004D3042">
        <w:tc>
          <w:tcPr>
            <w:tcW w:w="484" w:type="dxa"/>
            <w:vAlign w:val="center"/>
          </w:tcPr>
          <w:p w14:paraId="06518735" w14:textId="0D3BE62B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</w:tcPr>
          <w:p w14:paraId="00BCA398" w14:textId="20712EA2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1.1.2; 2.1.2; 2.2.2</w:t>
            </w:r>
          </w:p>
        </w:tc>
        <w:tc>
          <w:tcPr>
            <w:tcW w:w="4213" w:type="dxa"/>
          </w:tcPr>
          <w:p w14:paraId="5FDCBF8E" w14:textId="6B8D879C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What color is it?</w:t>
            </w:r>
          </w:p>
        </w:tc>
        <w:tc>
          <w:tcPr>
            <w:tcW w:w="506" w:type="dxa"/>
            <w:vAlign w:val="center"/>
          </w:tcPr>
          <w:p w14:paraId="32AD936A" w14:textId="7EFE65CB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51E385CD" w14:textId="77777777" w:rsidR="00900E53" w:rsidRDefault="00900E53" w:rsidP="00900E53">
            <w:pPr>
              <w:jc w:val="both"/>
            </w:pPr>
          </w:p>
        </w:tc>
      </w:tr>
      <w:tr w:rsidR="00900E53" w14:paraId="4521AA07" w14:textId="77777777" w:rsidTr="004D3042">
        <w:tc>
          <w:tcPr>
            <w:tcW w:w="484" w:type="dxa"/>
            <w:vAlign w:val="center"/>
          </w:tcPr>
          <w:p w14:paraId="7B5887BF" w14:textId="00940BDE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</w:tcPr>
          <w:p w14:paraId="0E5CA44C" w14:textId="3116B533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1.1.3; 2.1.3; 2.2.2</w:t>
            </w:r>
          </w:p>
        </w:tc>
        <w:tc>
          <w:tcPr>
            <w:tcW w:w="4213" w:type="dxa"/>
          </w:tcPr>
          <w:p w14:paraId="1317BF78" w14:textId="2F9853AC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My Favorite color is blue.</w:t>
            </w:r>
          </w:p>
        </w:tc>
        <w:tc>
          <w:tcPr>
            <w:tcW w:w="506" w:type="dxa"/>
            <w:vAlign w:val="center"/>
          </w:tcPr>
          <w:p w14:paraId="1119197E" w14:textId="4E47AB78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3F83FA2F" w14:textId="77777777" w:rsidR="00900E53" w:rsidRDefault="00900E53" w:rsidP="00900E53">
            <w:pPr>
              <w:jc w:val="both"/>
            </w:pPr>
          </w:p>
        </w:tc>
      </w:tr>
      <w:tr w:rsidR="00900E53" w14:paraId="7B7F1552" w14:textId="77777777" w:rsidTr="004D3042">
        <w:tc>
          <w:tcPr>
            <w:tcW w:w="484" w:type="dxa"/>
            <w:vAlign w:val="center"/>
          </w:tcPr>
          <w:p w14:paraId="6DA3F591" w14:textId="2E8A025F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</w:tcPr>
          <w:p w14:paraId="4610AC25" w14:textId="4F322FC8" w:rsidR="00900E53" w:rsidRDefault="00900E53" w:rsidP="00900E53">
            <w:pPr>
              <w:jc w:val="left"/>
            </w:pPr>
            <w:r w:rsidRPr="007832BB">
              <w:rPr>
                <w:lang w:val="en-US"/>
              </w:rPr>
              <w:t>1.1.1; 2.1.4; 2.2.2</w:t>
            </w:r>
          </w:p>
        </w:tc>
        <w:tc>
          <w:tcPr>
            <w:tcW w:w="4213" w:type="dxa"/>
          </w:tcPr>
          <w:p w14:paraId="08A8D3A6" w14:textId="01CECBD3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Play the Color Game!</w:t>
            </w:r>
          </w:p>
        </w:tc>
        <w:tc>
          <w:tcPr>
            <w:tcW w:w="506" w:type="dxa"/>
            <w:vAlign w:val="center"/>
          </w:tcPr>
          <w:p w14:paraId="4FCC305D" w14:textId="16C4FF8F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2790DD1B" w14:textId="77777777" w:rsidR="00900E53" w:rsidRDefault="00900E53" w:rsidP="00900E53">
            <w:pPr>
              <w:jc w:val="both"/>
            </w:pPr>
          </w:p>
        </w:tc>
      </w:tr>
      <w:tr w:rsidR="00900E53" w14:paraId="3F1281E0" w14:textId="77777777" w:rsidTr="004D3042">
        <w:tc>
          <w:tcPr>
            <w:tcW w:w="484" w:type="dxa"/>
            <w:vAlign w:val="center"/>
          </w:tcPr>
          <w:p w14:paraId="775854E7" w14:textId="1E8CE0D3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</w:tcPr>
          <w:p w14:paraId="12BE135D" w14:textId="535FE5B8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1.1.2; 2.1.4; 2.2.3</w:t>
            </w:r>
          </w:p>
        </w:tc>
        <w:tc>
          <w:tcPr>
            <w:tcW w:w="4213" w:type="dxa"/>
          </w:tcPr>
          <w:p w14:paraId="20F98A90" w14:textId="756E0510" w:rsidR="00900E53" w:rsidRDefault="00900E53" w:rsidP="00900E53">
            <w:pPr>
              <w:jc w:val="both"/>
            </w:pPr>
            <w:r w:rsidRPr="007832BB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20457D7F" w14:textId="4C33F694" w:rsidR="00900E53" w:rsidRDefault="00900E53" w:rsidP="00900E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EC3A0B" w14:textId="77777777" w:rsidR="00900E53" w:rsidRDefault="00900E53" w:rsidP="00900E53">
            <w:pPr>
              <w:jc w:val="both"/>
            </w:pPr>
          </w:p>
        </w:tc>
        <w:tc>
          <w:tcPr>
            <w:tcW w:w="2410" w:type="dxa"/>
          </w:tcPr>
          <w:p w14:paraId="157B87B9" w14:textId="77777777" w:rsidR="00900E53" w:rsidRDefault="00900E53" w:rsidP="00900E53">
            <w:pPr>
              <w:jc w:val="both"/>
            </w:pPr>
          </w:p>
        </w:tc>
      </w:tr>
      <w:tr w:rsidR="00900E53" w14:paraId="258BCD38" w14:textId="77777777" w:rsidTr="00D367FA">
        <w:tc>
          <w:tcPr>
            <w:tcW w:w="10343" w:type="dxa"/>
            <w:gridSpan w:val="6"/>
            <w:vAlign w:val="center"/>
          </w:tcPr>
          <w:p w14:paraId="42A74195" w14:textId="511BB95A" w:rsidR="00900E53" w:rsidRDefault="00900E53" w:rsidP="00900E53">
            <w:r w:rsidRPr="007832BB">
              <w:rPr>
                <w:b/>
                <w:lang w:val="en-US"/>
              </w:rPr>
              <w:t>Unit 5. Clothes</w:t>
            </w:r>
          </w:p>
        </w:tc>
      </w:tr>
      <w:tr w:rsidR="00CC7996" w14:paraId="4A923678" w14:textId="77777777" w:rsidTr="0088342C">
        <w:tc>
          <w:tcPr>
            <w:tcW w:w="484" w:type="dxa"/>
            <w:vAlign w:val="center"/>
          </w:tcPr>
          <w:p w14:paraId="06BFA1B9" w14:textId="6C0285A2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429" w:type="dxa"/>
          </w:tcPr>
          <w:p w14:paraId="00ABE724" w14:textId="3572A13F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1.1.2; 2.1.1; 2.1.2</w:t>
            </w:r>
          </w:p>
        </w:tc>
        <w:tc>
          <w:tcPr>
            <w:tcW w:w="4213" w:type="dxa"/>
          </w:tcPr>
          <w:p w14:paraId="5DCEF4A4" w14:textId="4551612C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My shirt is yellow.</w:t>
            </w:r>
          </w:p>
        </w:tc>
        <w:tc>
          <w:tcPr>
            <w:tcW w:w="506" w:type="dxa"/>
            <w:vAlign w:val="center"/>
          </w:tcPr>
          <w:p w14:paraId="678C29FE" w14:textId="53C190DA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6D6EB13C" w14:textId="77777777" w:rsidR="00CC7996" w:rsidRDefault="00CC7996" w:rsidP="00CC7996">
            <w:pPr>
              <w:jc w:val="both"/>
            </w:pPr>
          </w:p>
        </w:tc>
      </w:tr>
      <w:tr w:rsidR="00CC7996" w14:paraId="3BE69FC4" w14:textId="77777777" w:rsidTr="0088342C">
        <w:tc>
          <w:tcPr>
            <w:tcW w:w="484" w:type="dxa"/>
            <w:vAlign w:val="center"/>
          </w:tcPr>
          <w:p w14:paraId="4162FFA1" w14:textId="43DEDB7A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</w:tcPr>
          <w:p w14:paraId="0DF5A7BF" w14:textId="09A0C6FB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1.1.2; 2.1.4; 2.1.2</w:t>
            </w:r>
          </w:p>
        </w:tc>
        <w:tc>
          <w:tcPr>
            <w:tcW w:w="4213" w:type="dxa"/>
          </w:tcPr>
          <w:p w14:paraId="2430FF37" w14:textId="5E09B1E5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I have two red shirts.</w:t>
            </w:r>
          </w:p>
        </w:tc>
        <w:tc>
          <w:tcPr>
            <w:tcW w:w="506" w:type="dxa"/>
            <w:vAlign w:val="center"/>
          </w:tcPr>
          <w:p w14:paraId="06BB96A2" w14:textId="5E045E36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25FB7C91" w14:textId="77777777" w:rsidR="00CC7996" w:rsidRDefault="00CC7996" w:rsidP="00CC7996">
            <w:pPr>
              <w:jc w:val="both"/>
            </w:pPr>
          </w:p>
        </w:tc>
      </w:tr>
      <w:tr w:rsidR="00CC7996" w14:paraId="1EF41669" w14:textId="77777777" w:rsidTr="0088342C">
        <w:tc>
          <w:tcPr>
            <w:tcW w:w="484" w:type="dxa"/>
            <w:vAlign w:val="center"/>
          </w:tcPr>
          <w:p w14:paraId="66C75313" w14:textId="689F33C7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</w:tcPr>
          <w:p w14:paraId="07CAFD56" w14:textId="77FE3D88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1.1.3; 2.1.4; 2.2.2</w:t>
            </w:r>
          </w:p>
        </w:tc>
        <w:tc>
          <w:tcPr>
            <w:tcW w:w="4213" w:type="dxa"/>
          </w:tcPr>
          <w:p w14:paraId="11658245" w14:textId="34FA8106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Play the Suitcase Game!.</w:t>
            </w:r>
          </w:p>
        </w:tc>
        <w:tc>
          <w:tcPr>
            <w:tcW w:w="506" w:type="dxa"/>
            <w:vAlign w:val="center"/>
          </w:tcPr>
          <w:p w14:paraId="7E43431D" w14:textId="5BB98588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4DBB212A" w14:textId="77777777" w:rsidR="00CC7996" w:rsidRDefault="00CC7996" w:rsidP="00CC7996">
            <w:pPr>
              <w:jc w:val="both"/>
            </w:pPr>
          </w:p>
        </w:tc>
      </w:tr>
      <w:tr w:rsidR="00CC7996" w14:paraId="0BF9E23D" w14:textId="77777777" w:rsidTr="0088342C">
        <w:tc>
          <w:tcPr>
            <w:tcW w:w="484" w:type="dxa"/>
            <w:vAlign w:val="center"/>
          </w:tcPr>
          <w:p w14:paraId="78B5BA57" w14:textId="774489B2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</w:tcPr>
          <w:p w14:paraId="6EBA95E3" w14:textId="6F8B8D01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1.1.3; 2.2.1; 2.2.4</w:t>
            </w:r>
          </w:p>
        </w:tc>
        <w:tc>
          <w:tcPr>
            <w:tcW w:w="4213" w:type="dxa"/>
          </w:tcPr>
          <w:p w14:paraId="07151017" w14:textId="09348D10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4E17081D" w14:textId="53DF89F0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4761BF6F" w14:textId="77777777" w:rsidR="00CC7996" w:rsidRDefault="00CC7996" w:rsidP="00CC7996">
            <w:pPr>
              <w:jc w:val="both"/>
            </w:pPr>
          </w:p>
        </w:tc>
      </w:tr>
      <w:tr w:rsidR="00CC7996" w14:paraId="63EEA121" w14:textId="77777777" w:rsidTr="003C507E">
        <w:tc>
          <w:tcPr>
            <w:tcW w:w="10343" w:type="dxa"/>
            <w:gridSpan w:val="6"/>
            <w:vAlign w:val="center"/>
          </w:tcPr>
          <w:p w14:paraId="681AB715" w14:textId="35523993" w:rsidR="00CC7996" w:rsidRDefault="00CC7996" w:rsidP="00CC7996">
            <w:r w:rsidRPr="007832BB">
              <w:rPr>
                <w:b/>
                <w:lang w:val="en-US"/>
              </w:rPr>
              <w:t>Unit 6. Parts of the Body</w:t>
            </w:r>
          </w:p>
        </w:tc>
      </w:tr>
      <w:tr w:rsidR="00CC7996" w14:paraId="70071BDC" w14:textId="77777777" w:rsidTr="004C64EB">
        <w:tc>
          <w:tcPr>
            <w:tcW w:w="484" w:type="dxa"/>
            <w:vAlign w:val="center"/>
          </w:tcPr>
          <w:p w14:paraId="45D023B3" w14:textId="41BB8C96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</w:tcPr>
          <w:p w14:paraId="5CF65B9F" w14:textId="66A6826F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1.1.2; 2.1.4; 2.2.3</w:t>
            </w:r>
          </w:p>
        </w:tc>
        <w:tc>
          <w:tcPr>
            <w:tcW w:w="4213" w:type="dxa"/>
          </w:tcPr>
          <w:p w14:paraId="7225DB8B" w14:textId="491E36A5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This is my head. These are eyes.</w:t>
            </w:r>
          </w:p>
        </w:tc>
        <w:tc>
          <w:tcPr>
            <w:tcW w:w="506" w:type="dxa"/>
            <w:vAlign w:val="center"/>
          </w:tcPr>
          <w:p w14:paraId="31645C35" w14:textId="08422831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09507E3A" w14:textId="77777777" w:rsidR="00CC7996" w:rsidRDefault="00CC7996" w:rsidP="00CC7996">
            <w:pPr>
              <w:jc w:val="both"/>
            </w:pPr>
          </w:p>
        </w:tc>
      </w:tr>
      <w:tr w:rsidR="00CC7996" w14:paraId="177ED651" w14:textId="77777777" w:rsidTr="004C64EB">
        <w:tc>
          <w:tcPr>
            <w:tcW w:w="484" w:type="dxa"/>
            <w:vAlign w:val="center"/>
          </w:tcPr>
          <w:p w14:paraId="0B73FFC7" w14:textId="6D0C9AEB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</w:tcPr>
          <w:p w14:paraId="7C28368D" w14:textId="1CE6CB25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1.1.3; 2.1.2; 2.1.4</w:t>
            </w:r>
          </w:p>
        </w:tc>
        <w:tc>
          <w:tcPr>
            <w:tcW w:w="4213" w:type="dxa"/>
          </w:tcPr>
          <w:p w14:paraId="2DC1C772" w14:textId="27232E7C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I have two hands.</w:t>
            </w:r>
          </w:p>
        </w:tc>
        <w:tc>
          <w:tcPr>
            <w:tcW w:w="506" w:type="dxa"/>
            <w:vAlign w:val="center"/>
          </w:tcPr>
          <w:p w14:paraId="7E0D1C94" w14:textId="526888AB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38CC7A5B" w14:textId="77777777" w:rsidR="00CC7996" w:rsidRDefault="00CC7996" w:rsidP="00CC7996">
            <w:pPr>
              <w:jc w:val="both"/>
            </w:pPr>
          </w:p>
        </w:tc>
      </w:tr>
      <w:tr w:rsidR="00CC7996" w14:paraId="658EC852" w14:textId="77777777" w:rsidTr="004C64EB">
        <w:tc>
          <w:tcPr>
            <w:tcW w:w="484" w:type="dxa"/>
            <w:vAlign w:val="center"/>
          </w:tcPr>
          <w:p w14:paraId="15CCD372" w14:textId="0F4FEC74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</w:tcPr>
          <w:p w14:paraId="6DD87176" w14:textId="5D0C16B8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1.1.3; 2.2.3; 2.2.4</w:t>
            </w:r>
          </w:p>
        </w:tc>
        <w:tc>
          <w:tcPr>
            <w:tcW w:w="4213" w:type="dxa"/>
          </w:tcPr>
          <w:p w14:paraId="2385ACC9" w14:textId="0BBB1D06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Play the Crazy Creature Game!</w:t>
            </w:r>
          </w:p>
        </w:tc>
        <w:tc>
          <w:tcPr>
            <w:tcW w:w="506" w:type="dxa"/>
            <w:vAlign w:val="center"/>
          </w:tcPr>
          <w:p w14:paraId="5A426AAB" w14:textId="1EC2B1CB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02FF2F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2B04787B" w14:textId="77777777" w:rsidR="00CC7996" w:rsidRDefault="00CC7996" w:rsidP="00CC7996">
            <w:pPr>
              <w:jc w:val="both"/>
            </w:pPr>
          </w:p>
        </w:tc>
      </w:tr>
      <w:tr w:rsidR="00CC7996" w14:paraId="6A108E78" w14:textId="77777777" w:rsidTr="004C64EB">
        <w:tc>
          <w:tcPr>
            <w:tcW w:w="484" w:type="dxa"/>
            <w:vAlign w:val="center"/>
          </w:tcPr>
          <w:p w14:paraId="4A2AC43C" w14:textId="2E2B8A32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</w:tcPr>
          <w:p w14:paraId="65B717FF" w14:textId="33D0673D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1.1.2; 2.1.4; 2.2.4</w:t>
            </w:r>
          </w:p>
        </w:tc>
        <w:tc>
          <w:tcPr>
            <w:tcW w:w="4213" w:type="dxa"/>
          </w:tcPr>
          <w:p w14:paraId="3C20888C" w14:textId="245517B8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472346D0" w14:textId="2FCB31D2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F607F3E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23FE33A9" w14:textId="77777777" w:rsidR="00CC7996" w:rsidRDefault="00CC7996" w:rsidP="00CC7996">
            <w:pPr>
              <w:jc w:val="both"/>
            </w:pPr>
          </w:p>
        </w:tc>
      </w:tr>
      <w:tr w:rsidR="00CC7996" w14:paraId="48ECC213" w14:textId="77777777" w:rsidTr="00DB44D6">
        <w:tc>
          <w:tcPr>
            <w:tcW w:w="10343" w:type="dxa"/>
            <w:gridSpan w:val="6"/>
            <w:vAlign w:val="center"/>
          </w:tcPr>
          <w:p w14:paraId="25F1D107" w14:textId="10E3E924" w:rsidR="00CC7996" w:rsidRDefault="00CC7996" w:rsidP="00CC7996">
            <w:r w:rsidRPr="007832BB">
              <w:rPr>
                <w:b/>
                <w:lang w:val="en-US"/>
              </w:rPr>
              <w:t>Unit 7. Family</w:t>
            </w:r>
          </w:p>
        </w:tc>
      </w:tr>
      <w:tr w:rsidR="00CC7996" w14:paraId="0767D4B7" w14:textId="77777777" w:rsidTr="000F6FC5">
        <w:tc>
          <w:tcPr>
            <w:tcW w:w="484" w:type="dxa"/>
            <w:vAlign w:val="center"/>
          </w:tcPr>
          <w:p w14:paraId="28110916" w14:textId="21431BD5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</w:tcPr>
          <w:p w14:paraId="3096540E" w14:textId="244DF8A8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1.1.2; 2.1.1; 2.2.1</w:t>
            </w:r>
          </w:p>
        </w:tc>
        <w:tc>
          <w:tcPr>
            <w:tcW w:w="4213" w:type="dxa"/>
          </w:tcPr>
          <w:p w14:paraId="1223665E" w14:textId="0A9BD045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This is my Grandma.</w:t>
            </w:r>
          </w:p>
        </w:tc>
        <w:tc>
          <w:tcPr>
            <w:tcW w:w="506" w:type="dxa"/>
            <w:vAlign w:val="center"/>
          </w:tcPr>
          <w:p w14:paraId="731AF059" w14:textId="0FE3D654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837C1E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2E3D796B" w14:textId="77777777" w:rsidR="00CC7996" w:rsidRDefault="00CC7996" w:rsidP="00CC7996">
            <w:pPr>
              <w:jc w:val="both"/>
            </w:pPr>
          </w:p>
        </w:tc>
      </w:tr>
      <w:tr w:rsidR="00CC7996" w14:paraId="3897CAA4" w14:textId="77777777" w:rsidTr="000F6FC5">
        <w:tc>
          <w:tcPr>
            <w:tcW w:w="484" w:type="dxa"/>
            <w:vAlign w:val="center"/>
          </w:tcPr>
          <w:p w14:paraId="35D96E74" w14:textId="32A1FB68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</w:tcPr>
          <w:p w14:paraId="716F25EA" w14:textId="5E491B6C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1.1.3; 2.1.3; 2.1.4</w:t>
            </w:r>
          </w:p>
        </w:tc>
        <w:tc>
          <w:tcPr>
            <w:tcW w:w="4213" w:type="dxa"/>
          </w:tcPr>
          <w:p w14:paraId="500E70AD" w14:textId="169197FF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My Grandma is happy.</w:t>
            </w:r>
          </w:p>
        </w:tc>
        <w:tc>
          <w:tcPr>
            <w:tcW w:w="506" w:type="dxa"/>
            <w:vAlign w:val="center"/>
          </w:tcPr>
          <w:p w14:paraId="550581A0" w14:textId="3DDB317F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4ABCBA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0137111A" w14:textId="77777777" w:rsidR="00CC7996" w:rsidRDefault="00CC7996" w:rsidP="00CC7996">
            <w:pPr>
              <w:jc w:val="both"/>
            </w:pPr>
          </w:p>
        </w:tc>
      </w:tr>
      <w:tr w:rsidR="00CC7996" w14:paraId="7C21CC1A" w14:textId="77777777" w:rsidTr="000F6FC5">
        <w:tc>
          <w:tcPr>
            <w:tcW w:w="484" w:type="dxa"/>
            <w:vAlign w:val="center"/>
          </w:tcPr>
          <w:p w14:paraId="5470C8AE" w14:textId="1D06B114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</w:tcPr>
          <w:p w14:paraId="05CFA29E" w14:textId="35ADE8A2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1.1.3; 2.1.3; 2.2.1</w:t>
            </w:r>
          </w:p>
        </w:tc>
        <w:tc>
          <w:tcPr>
            <w:tcW w:w="4213" w:type="dxa"/>
          </w:tcPr>
          <w:p w14:paraId="099E2DFD" w14:textId="6A80DC90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Play the Happy Family Game!</w:t>
            </w:r>
          </w:p>
        </w:tc>
        <w:tc>
          <w:tcPr>
            <w:tcW w:w="506" w:type="dxa"/>
            <w:vAlign w:val="center"/>
          </w:tcPr>
          <w:p w14:paraId="14570B4B" w14:textId="6C68BC28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A59018D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739D7F19" w14:textId="77777777" w:rsidR="00CC7996" w:rsidRDefault="00CC7996" w:rsidP="00CC7996">
            <w:pPr>
              <w:jc w:val="both"/>
            </w:pPr>
          </w:p>
        </w:tc>
      </w:tr>
      <w:tr w:rsidR="00CC7996" w14:paraId="4C5E7725" w14:textId="77777777" w:rsidTr="000F6FC5">
        <w:tc>
          <w:tcPr>
            <w:tcW w:w="484" w:type="dxa"/>
            <w:vAlign w:val="center"/>
          </w:tcPr>
          <w:p w14:paraId="4C675637" w14:textId="09074D23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</w:tcPr>
          <w:p w14:paraId="33636541" w14:textId="6BC265FE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1.1.3; 2.1.4; 2.2.3</w:t>
            </w:r>
          </w:p>
        </w:tc>
        <w:tc>
          <w:tcPr>
            <w:tcW w:w="4213" w:type="dxa"/>
          </w:tcPr>
          <w:p w14:paraId="07305053" w14:textId="6C9A72BA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63862E3B" w14:textId="767901CC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DA88279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34A22B28" w14:textId="77777777" w:rsidR="00CC7996" w:rsidRDefault="00CC7996" w:rsidP="00CC7996">
            <w:pPr>
              <w:jc w:val="both"/>
            </w:pPr>
          </w:p>
        </w:tc>
      </w:tr>
      <w:tr w:rsidR="00CC7996" w14:paraId="4FA56872" w14:textId="77777777" w:rsidTr="00D26882">
        <w:tc>
          <w:tcPr>
            <w:tcW w:w="10343" w:type="dxa"/>
            <w:gridSpan w:val="6"/>
            <w:vAlign w:val="center"/>
          </w:tcPr>
          <w:p w14:paraId="06D90BC6" w14:textId="60FD4BB0" w:rsidR="00CC7996" w:rsidRDefault="00CC7996" w:rsidP="00CC7996">
            <w:r w:rsidRPr="007832BB">
              <w:rPr>
                <w:b/>
                <w:lang w:val="en-US"/>
              </w:rPr>
              <w:t>Unit 8. Animals</w:t>
            </w:r>
          </w:p>
        </w:tc>
      </w:tr>
      <w:tr w:rsidR="00CC7996" w14:paraId="2E1D7EE8" w14:textId="77777777" w:rsidTr="009D60BD">
        <w:tc>
          <w:tcPr>
            <w:tcW w:w="484" w:type="dxa"/>
            <w:vAlign w:val="center"/>
          </w:tcPr>
          <w:p w14:paraId="1D3B7117" w14:textId="0B310BFD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</w:tcPr>
          <w:p w14:paraId="0C6E2E44" w14:textId="7FED2388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1.1.2; 2.1.1; 2.1.2</w:t>
            </w:r>
          </w:p>
        </w:tc>
        <w:tc>
          <w:tcPr>
            <w:tcW w:w="4213" w:type="dxa"/>
          </w:tcPr>
          <w:p w14:paraId="79F18EF0" w14:textId="2CA0839F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What is it? It’s a cow.</w:t>
            </w:r>
          </w:p>
        </w:tc>
        <w:tc>
          <w:tcPr>
            <w:tcW w:w="506" w:type="dxa"/>
            <w:vAlign w:val="center"/>
          </w:tcPr>
          <w:p w14:paraId="43057BC8" w14:textId="20060992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458C3015" w14:textId="77777777" w:rsidR="00CC7996" w:rsidRDefault="00CC7996" w:rsidP="00CC7996">
            <w:pPr>
              <w:jc w:val="both"/>
            </w:pPr>
          </w:p>
        </w:tc>
      </w:tr>
      <w:tr w:rsidR="00CC7996" w14:paraId="1178F136" w14:textId="77777777" w:rsidTr="009D60BD">
        <w:tc>
          <w:tcPr>
            <w:tcW w:w="484" w:type="dxa"/>
            <w:vAlign w:val="center"/>
          </w:tcPr>
          <w:p w14:paraId="125D8069" w14:textId="22A9E3EF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</w:tcPr>
          <w:p w14:paraId="2814093F" w14:textId="4779141D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1.1.2; 2.1.1; 2.1.2</w:t>
            </w:r>
          </w:p>
        </w:tc>
        <w:tc>
          <w:tcPr>
            <w:tcW w:w="4213" w:type="dxa"/>
          </w:tcPr>
          <w:p w14:paraId="23B38C35" w14:textId="24E62A27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 xml:space="preserve">Is it a rabbit? Yes it is. </w:t>
            </w:r>
          </w:p>
        </w:tc>
        <w:tc>
          <w:tcPr>
            <w:tcW w:w="506" w:type="dxa"/>
            <w:vAlign w:val="center"/>
          </w:tcPr>
          <w:p w14:paraId="3A168A52" w14:textId="77A9275C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6443A0B3" w14:textId="77777777" w:rsidR="00CC7996" w:rsidRDefault="00CC7996" w:rsidP="00CC7996">
            <w:pPr>
              <w:jc w:val="both"/>
            </w:pPr>
          </w:p>
        </w:tc>
      </w:tr>
      <w:tr w:rsidR="00CC7996" w14:paraId="399431E0" w14:textId="77777777" w:rsidTr="009D60BD">
        <w:tc>
          <w:tcPr>
            <w:tcW w:w="484" w:type="dxa"/>
            <w:vAlign w:val="center"/>
          </w:tcPr>
          <w:p w14:paraId="41C41952" w14:textId="2F57EFC1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</w:tcPr>
          <w:p w14:paraId="1B0C47FE" w14:textId="0B05722F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1.1.3; 2.1.4; 2.2.1</w:t>
            </w:r>
          </w:p>
        </w:tc>
        <w:tc>
          <w:tcPr>
            <w:tcW w:w="4213" w:type="dxa"/>
          </w:tcPr>
          <w:p w14:paraId="41328FA6" w14:textId="2CEBE745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Play the Animal Charades Game!</w:t>
            </w:r>
          </w:p>
        </w:tc>
        <w:tc>
          <w:tcPr>
            <w:tcW w:w="506" w:type="dxa"/>
            <w:vAlign w:val="center"/>
          </w:tcPr>
          <w:p w14:paraId="4BBDABDF" w14:textId="200E7954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775850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6B83C7C8" w14:textId="77777777" w:rsidR="00CC7996" w:rsidRDefault="00CC7996" w:rsidP="00CC7996">
            <w:pPr>
              <w:jc w:val="both"/>
            </w:pPr>
          </w:p>
        </w:tc>
      </w:tr>
      <w:tr w:rsidR="00CC7996" w14:paraId="212B9CAB" w14:textId="77777777" w:rsidTr="009D60BD">
        <w:tc>
          <w:tcPr>
            <w:tcW w:w="484" w:type="dxa"/>
            <w:vAlign w:val="center"/>
          </w:tcPr>
          <w:p w14:paraId="1A6D4511" w14:textId="665156BE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</w:tcPr>
          <w:p w14:paraId="6CFF4F3A" w14:textId="6AFA19C9" w:rsidR="00CC7996" w:rsidRDefault="00CC7996" w:rsidP="00CC7996">
            <w:pPr>
              <w:jc w:val="left"/>
            </w:pPr>
            <w:r w:rsidRPr="007832BB">
              <w:rPr>
                <w:lang w:val="en-US"/>
              </w:rPr>
              <w:t>1.1.3; 2.1.4; 2.2.2</w:t>
            </w:r>
          </w:p>
        </w:tc>
        <w:tc>
          <w:tcPr>
            <w:tcW w:w="4213" w:type="dxa"/>
          </w:tcPr>
          <w:p w14:paraId="198F4ACD" w14:textId="71141862" w:rsidR="00CC7996" w:rsidRDefault="00CC7996" w:rsidP="00CC7996">
            <w:pPr>
              <w:jc w:val="both"/>
            </w:pPr>
            <w:r w:rsidRPr="007832BB">
              <w:rPr>
                <w:lang w:val="en-US"/>
              </w:rPr>
              <w:t>Listening and Review.</w:t>
            </w:r>
          </w:p>
        </w:tc>
        <w:tc>
          <w:tcPr>
            <w:tcW w:w="506" w:type="dxa"/>
            <w:vAlign w:val="center"/>
          </w:tcPr>
          <w:p w14:paraId="29354F26" w14:textId="37D336D7" w:rsidR="00CC7996" w:rsidRDefault="00CC7996" w:rsidP="00CC79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D2A32E0" w14:textId="77777777" w:rsidR="00CC7996" w:rsidRDefault="00CC7996" w:rsidP="00CC7996">
            <w:pPr>
              <w:jc w:val="both"/>
            </w:pPr>
          </w:p>
        </w:tc>
        <w:tc>
          <w:tcPr>
            <w:tcW w:w="2410" w:type="dxa"/>
          </w:tcPr>
          <w:p w14:paraId="56EEC5EB" w14:textId="77777777" w:rsidR="00CC7996" w:rsidRDefault="00CC7996" w:rsidP="00CC7996">
            <w:pPr>
              <w:jc w:val="both"/>
            </w:pPr>
          </w:p>
        </w:tc>
      </w:tr>
      <w:tr w:rsidR="0094104A" w14:paraId="33DC4F20" w14:textId="77777777" w:rsidTr="00222B99">
        <w:tc>
          <w:tcPr>
            <w:tcW w:w="484" w:type="dxa"/>
            <w:vAlign w:val="center"/>
          </w:tcPr>
          <w:p w14:paraId="180B2987" w14:textId="3CEB9E0A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7F44EB58" w14:textId="17BC3460" w:rsidR="0094104A" w:rsidRDefault="00CC7996" w:rsidP="0094104A">
            <w:r>
              <w:t>-</w:t>
            </w:r>
          </w:p>
        </w:tc>
        <w:tc>
          <w:tcPr>
            <w:tcW w:w="4213" w:type="dxa"/>
          </w:tcPr>
          <w:p w14:paraId="12057DDE" w14:textId="6C37A454" w:rsidR="0094104A" w:rsidRDefault="00CC7996" w:rsidP="0094104A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  <w:vAlign w:val="center"/>
          </w:tcPr>
          <w:p w14:paraId="77BA5A87" w14:textId="7073DADD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2FE5AD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1F8B08C6" w14:textId="77777777" w:rsidR="0094104A" w:rsidRDefault="0094104A" w:rsidP="0094104A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94E80E1" w:rsidR="006544D9" w:rsidRPr="00FC5CBD" w:rsidRDefault="00FC5CBD" w:rsidP="00FC5CBD">
            <w:pPr>
              <w:rPr>
                <w:b/>
                <w:bCs/>
              </w:rPr>
            </w:pPr>
            <w:r w:rsidRPr="00FC5CBD">
              <w:rPr>
                <w:b/>
                <w:bCs/>
              </w:rPr>
              <w:t>1.</w:t>
            </w:r>
            <w:r w:rsidRPr="00FC5CBD">
              <w:rPr>
                <w:b/>
                <w:bCs/>
              </w:rPr>
              <w:tab/>
              <w:t>Dinləyib-anlama</w:t>
            </w:r>
          </w:p>
        </w:tc>
      </w:tr>
      <w:tr w:rsidR="00FC5CBD" w14:paraId="54F5F9FC" w14:textId="77777777" w:rsidTr="003D3ECC">
        <w:tc>
          <w:tcPr>
            <w:tcW w:w="817" w:type="dxa"/>
          </w:tcPr>
          <w:p w14:paraId="2EBA16F6" w14:textId="4F2F5148" w:rsidR="00FC5CBD" w:rsidRPr="00FC5CBD" w:rsidRDefault="00FC5CBD" w:rsidP="00FC5CBD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2753FC0B" w:rsidR="00FC5CBD" w:rsidRDefault="00FC5CBD" w:rsidP="00FC5CBD">
            <w:pPr>
              <w:tabs>
                <w:tab w:val="left" w:pos="1764"/>
              </w:tabs>
              <w:jc w:val="both"/>
            </w:pPr>
            <w:r w:rsidRPr="00A53C22">
              <w:t>Təqdim olunan nitq nümunələrini və nitq etiketlərini başa düşdüyünü nümayiş etdirir</w:t>
            </w:r>
          </w:p>
        </w:tc>
      </w:tr>
      <w:tr w:rsidR="00FC5CBD" w14:paraId="598FE9E0" w14:textId="77777777" w:rsidTr="003D3ECC">
        <w:tc>
          <w:tcPr>
            <w:tcW w:w="817" w:type="dxa"/>
          </w:tcPr>
          <w:p w14:paraId="7B840E30" w14:textId="654E2646" w:rsidR="00FC5CBD" w:rsidRPr="00FC5CBD" w:rsidRDefault="00FC5CBD" w:rsidP="00FC5CBD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5BF8E9AB" w:rsidR="00FC5CBD" w:rsidRDefault="00FC5CBD" w:rsidP="00FC5CBD">
            <w:pPr>
              <w:jc w:val="both"/>
            </w:pPr>
            <w:r w:rsidRPr="00A53C22">
              <w:t>Sadə müraciətlərə əməl edir.</w:t>
            </w:r>
          </w:p>
        </w:tc>
      </w:tr>
      <w:tr w:rsidR="00FC5CBD" w14:paraId="06A5AC4F" w14:textId="77777777" w:rsidTr="003D3ECC">
        <w:tc>
          <w:tcPr>
            <w:tcW w:w="817" w:type="dxa"/>
          </w:tcPr>
          <w:p w14:paraId="010C23ED" w14:textId="021F3396" w:rsidR="00FC5CBD" w:rsidRPr="00FC5CBD" w:rsidRDefault="00FC5CBD" w:rsidP="00FC5CBD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77291D62" w:rsidR="00FC5CBD" w:rsidRDefault="00FC5CBD" w:rsidP="00FC5CBD">
            <w:pPr>
              <w:jc w:val="both"/>
            </w:pPr>
            <w:r w:rsidRPr="00A53C22">
              <w:t>Adını eşitdiyi əşyaları şəkillərdə seçir və göstərir.</w:t>
            </w:r>
          </w:p>
        </w:tc>
      </w:tr>
      <w:tr w:rsidR="00FC5CBD" w14:paraId="76F56196" w14:textId="77777777" w:rsidTr="003D3ECC">
        <w:tc>
          <w:tcPr>
            <w:tcW w:w="817" w:type="dxa"/>
          </w:tcPr>
          <w:p w14:paraId="1CCFF578" w14:textId="020AA10B" w:rsidR="00FC5CBD" w:rsidRPr="00FC5CBD" w:rsidRDefault="00FC5CBD" w:rsidP="00FC5CBD">
            <w:pPr>
              <w:jc w:val="left"/>
              <w:rPr>
                <w:b/>
                <w:bCs/>
              </w:rPr>
            </w:pPr>
            <w:r w:rsidRPr="00FC5CBD"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7108BADB" w14:textId="7F5937C0" w:rsidR="00FC5CBD" w:rsidRDefault="00FC5CBD" w:rsidP="00FC5CBD">
            <w:pPr>
              <w:jc w:val="both"/>
            </w:pPr>
            <w:r w:rsidRPr="00A53C22">
              <w:t>Əşyaları eşitdiyi əlamətlərinə görə fərqləndirir.</w:t>
            </w:r>
          </w:p>
        </w:tc>
      </w:tr>
      <w:tr w:rsidR="008F096A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76163165" w:rsidR="008F096A" w:rsidRPr="003B450A" w:rsidRDefault="00FC5CBD" w:rsidP="00FC5CB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Danışma</w:t>
            </w:r>
          </w:p>
        </w:tc>
      </w:tr>
      <w:tr w:rsidR="00FC5CBD" w14:paraId="4984A869" w14:textId="77777777" w:rsidTr="00DE6158">
        <w:tc>
          <w:tcPr>
            <w:tcW w:w="817" w:type="dxa"/>
            <w:vAlign w:val="center"/>
          </w:tcPr>
          <w:p w14:paraId="1650263F" w14:textId="79931B8E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5DEBB080" w:rsidR="00FC5CBD" w:rsidRDefault="00FC5CBD" w:rsidP="00FC5CBD">
            <w:pPr>
              <w:jc w:val="both"/>
            </w:pPr>
            <w:r w:rsidRPr="00061FC8">
              <w:t>İlkin tələffüz bacarıqlarına yiyələndiyini nümayiş etdirir.</w:t>
            </w:r>
          </w:p>
        </w:tc>
      </w:tr>
      <w:tr w:rsidR="00FC5CBD" w14:paraId="2BD6E973" w14:textId="77777777" w:rsidTr="00DE6158">
        <w:tc>
          <w:tcPr>
            <w:tcW w:w="817" w:type="dxa"/>
            <w:vAlign w:val="center"/>
          </w:tcPr>
          <w:p w14:paraId="7488949F" w14:textId="1B950D80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35DF11D1" w:rsidR="00FC5CBD" w:rsidRDefault="00FC5CBD" w:rsidP="00FC5CBD">
            <w:pPr>
              <w:jc w:val="both"/>
            </w:pPr>
            <w:r w:rsidRPr="00061FC8">
              <w:t>Dinlədiyi səs, səs birləşmələri və sadə sözləri təkrar edir.</w:t>
            </w:r>
          </w:p>
        </w:tc>
      </w:tr>
      <w:tr w:rsidR="00FC5CBD" w14:paraId="6466D1B6" w14:textId="77777777" w:rsidTr="00DE6158">
        <w:tc>
          <w:tcPr>
            <w:tcW w:w="817" w:type="dxa"/>
            <w:vAlign w:val="center"/>
          </w:tcPr>
          <w:p w14:paraId="2044F039" w14:textId="4033A52B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0FC06EC9" w14:textId="49BB52C5" w:rsidR="00FC5CBD" w:rsidRDefault="00FC5CBD" w:rsidP="00FC5CBD">
            <w:pPr>
              <w:jc w:val="both"/>
            </w:pPr>
            <w:r w:rsidRPr="00061FC8">
              <w:t>Dinlədiyi söz birləşmələri və sadə cümlələri təkrar edir.</w:t>
            </w:r>
          </w:p>
        </w:tc>
      </w:tr>
      <w:tr w:rsidR="00FC5CBD" w14:paraId="1A34FC13" w14:textId="77777777" w:rsidTr="00DE6158">
        <w:tc>
          <w:tcPr>
            <w:tcW w:w="817" w:type="dxa"/>
            <w:vAlign w:val="center"/>
          </w:tcPr>
          <w:p w14:paraId="6329E705" w14:textId="185428E8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9526" w:type="dxa"/>
          </w:tcPr>
          <w:p w14:paraId="599091C4" w14:textId="32633339" w:rsidR="00FC5CBD" w:rsidRDefault="00FC5CBD" w:rsidP="00FC5CBD">
            <w:pPr>
              <w:jc w:val="both"/>
            </w:pPr>
            <w:r w:rsidRPr="00061FC8">
              <w:t>Öyrəndiyi səs, səs birləşmələri və sadə sözləri tələffüz edir.</w:t>
            </w:r>
          </w:p>
        </w:tc>
      </w:tr>
      <w:tr w:rsidR="00FC5CBD" w14:paraId="33792172" w14:textId="77777777" w:rsidTr="00DE6158">
        <w:tc>
          <w:tcPr>
            <w:tcW w:w="817" w:type="dxa"/>
            <w:vAlign w:val="center"/>
          </w:tcPr>
          <w:p w14:paraId="15A36D82" w14:textId="6FB20E4A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2.1.4.</w:t>
            </w:r>
          </w:p>
        </w:tc>
        <w:tc>
          <w:tcPr>
            <w:tcW w:w="9526" w:type="dxa"/>
          </w:tcPr>
          <w:p w14:paraId="39ACC11C" w14:textId="22B0DB83" w:rsidR="00FC5CBD" w:rsidRDefault="00FC5CBD" w:rsidP="00FC5CBD">
            <w:pPr>
              <w:jc w:val="both"/>
            </w:pPr>
            <w:r w:rsidRPr="00061FC8">
              <w:t>Öyrəndiyi söz birləşmələri və sadə cümlələri tələffüz edir.</w:t>
            </w:r>
          </w:p>
        </w:tc>
      </w:tr>
      <w:tr w:rsidR="00FC5CBD" w14:paraId="168FCCBC" w14:textId="77777777" w:rsidTr="00DE6158">
        <w:tc>
          <w:tcPr>
            <w:tcW w:w="817" w:type="dxa"/>
            <w:vAlign w:val="center"/>
          </w:tcPr>
          <w:p w14:paraId="1746F472" w14:textId="1CDB2E10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526" w:type="dxa"/>
          </w:tcPr>
          <w:p w14:paraId="181C73B6" w14:textId="65A6525B" w:rsidR="00FC5CBD" w:rsidRDefault="00FC5CBD" w:rsidP="00FC5CBD">
            <w:pPr>
              <w:jc w:val="both"/>
            </w:pPr>
            <w:r w:rsidRPr="003E0301">
              <w:t>Öyrəndiyi nitq nümunələrindən istifadə edərək ünsiyyət qurmaq bacarıqlarını nümayiş etdirir.</w:t>
            </w:r>
          </w:p>
        </w:tc>
      </w:tr>
      <w:tr w:rsidR="00FC5CBD" w14:paraId="6227E42C" w14:textId="77777777" w:rsidTr="002472E8">
        <w:tc>
          <w:tcPr>
            <w:tcW w:w="817" w:type="dxa"/>
            <w:vAlign w:val="center"/>
          </w:tcPr>
          <w:p w14:paraId="30948F44" w14:textId="1F82D4FC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2.2.1.</w:t>
            </w:r>
          </w:p>
        </w:tc>
        <w:tc>
          <w:tcPr>
            <w:tcW w:w="9526" w:type="dxa"/>
          </w:tcPr>
          <w:p w14:paraId="4E4903E9" w14:textId="38B256C8" w:rsidR="00FC5CBD" w:rsidRDefault="00FC5CBD" w:rsidP="00FC5CBD">
            <w:pPr>
              <w:jc w:val="both"/>
            </w:pPr>
            <w:r w:rsidRPr="003E0301">
              <w:t>Şəkildə əks olunan əşyaları və ətrafdakıları adlandırır.</w:t>
            </w:r>
          </w:p>
        </w:tc>
      </w:tr>
      <w:tr w:rsidR="00FC5CBD" w14:paraId="7A0F87F2" w14:textId="77777777" w:rsidTr="002472E8">
        <w:tc>
          <w:tcPr>
            <w:tcW w:w="817" w:type="dxa"/>
            <w:vAlign w:val="center"/>
          </w:tcPr>
          <w:p w14:paraId="1A35BC8C" w14:textId="793191B9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</w:t>
            </w:r>
          </w:p>
        </w:tc>
        <w:tc>
          <w:tcPr>
            <w:tcW w:w="9526" w:type="dxa"/>
          </w:tcPr>
          <w:p w14:paraId="1A8EF9BD" w14:textId="2CB81BD0" w:rsidR="00FC5CBD" w:rsidRDefault="00FC5CBD" w:rsidP="00FC5CBD">
            <w:pPr>
              <w:jc w:val="both"/>
            </w:pPr>
            <w:r w:rsidRPr="003E0301">
              <w:t>Adlandırdığı əşyaların əlamətlərini (həcm, rəngi) sadalayır</w:t>
            </w:r>
          </w:p>
        </w:tc>
      </w:tr>
      <w:tr w:rsidR="00FC5CBD" w14:paraId="280367CC" w14:textId="77777777" w:rsidTr="002472E8">
        <w:tc>
          <w:tcPr>
            <w:tcW w:w="817" w:type="dxa"/>
            <w:vAlign w:val="center"/>
          </w:tcPr>
          <w:p w14:paraId="7C37B00F" w14:textId="7DB05FAA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2.2.3</w:t>
            </w:r>
          </w:p>
        </w:tc>
        <w:tc>
          <w:tcPr>
            <w:tcW w:w="9526" w:type="dxa"/>
          </w:tcPr>
          <w:p w14:paraId="7F6A31BF" w14:textId="2E0FB648" w:rsidR="00FC5CBD" w:rsidRDefault="00FC5CBD" w:rsidP="00FC5CBD">
            <w:pPr>
              <w:jc w:val="both"/>
            </w:pPr>
            <w:r w:rsidRPr="003E0301">
              <w:t>Şəkildə əks olunan əşyaları və ətrafdakıları öyrəndiyi sözlər əsasında təsvir edir.</w:t>
            </w:r>
          </w:p>
        </w:tc>
      </w:tr>
      <w:tr w:rsidR="00FC5CBD" w14:paraId="7EF87E27" w14:textId="77777777" w:rsidTr="002472E8">
        <w:tc>
          <w:tcPr>
            <w:tcW w:w="817" w:type="dxa"/>
            <w:vAlign w:val="center"/>
          </w:tcPr>
          <w:p w14:paraId="7ABBAF76" w14:textId="7252E787" w:rsidR="00FC5CBD" w:rsidRDefault="00FC5CBD" w:rsidP="00FC5C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2.2.4</w:t>
            </w:r>
          </w:p>
        </w:tc>
        <w:tc>
          <w:tcPr>
            <w:tcW w:w="9526" w:type="dxa"/>
          </w:tcPr>
          <w:p w14:paraId="0D472F91" w14:textId="2BD0B915" w:rsidR="00FC5CBD" w:rsidRDefault="00FC5CBD" w:rsidP="00FC5CBD">
            <w:pPr>
              <w:jc w:val="both"/>
            </w:pPr>
            <w:r w:rsidRPr="003E0301">
              <w:t>Öyrəndiyi söz, söz birləşmələri və nitq edtiketlərindən istifadə edərək ünsiyyət qurur.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6A47" w14:textId="77777777" w:rsidR="0048655F" w:rsidRDefault="0048655F" w:rsidP="004F7453">
      <w:r>
        <w:separator/>
      </w:r>
    </w:p>
  </w:endnote>
  <w:endnote w:type="continuationSeparator" w:id="0">
    <w:p w14:paraId="00C26EBE" w14:textId="77777777" w:rsidR="0048655F" w:rsidRDefault="0048655F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AFE8" w14:textId="77777777" w:rsidR="0048655F" w:rsidRDefault="0048655F" w:rsidP="004F7453">
      <w:r>
        <w:separator/>
      </w:r>
    </w:p>
  </w:footnote>
  <w:footnote w:type="continuationSeparator" w:id="0">
    <w:p w14:paraId="0EB86D61" w14:textId="77777777" w:rsidR="0048655F" w:rsidRDefault="0048655F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222B99"/>
    <w:rsid w:val="002F1FD5"/>
    <w:rsid w:val="00393AB9"/>
    <w:rsid w:val="003B450A"/>
    <w:rsid w:val="003C5CA8"/>
    <w:rsid w:val="003E497A"/>
    <w:rsid w:val="00402DCF"/>
    <w:rsid w:val="0048655F"/>
    <w:rsid w:val="004F7453"/>
    <w:rsid w:val="00562350"/>
    <w:rsid w:val="005A7863"/>
    <w:rsid w:val="005D54ED"/>
    <w:rsid w:val="005E3A79"/>
    <w:rsid w:val="006544D9"/>
    <w:rsid w:val="00656530"/>
    <w:rsid w:val="006A3B8B"/>
    <w:rsid w:val="006D20DC"/>
    <w:rsid w:val="006D6C0B"/>
    <w:rsid w:val="00821C22"/>
    <w:rsid w:val="00826DAE"/>
    <w:rsid w:val="00837CF3"/>
    <w:rsid w:val="008964A7"/>
    <w:rsid w:val="008F096A"/>
    <w:rsid w:val="00900E53"/>
    <w:rsid w:val="0094104A"/>
    <w:rsid w:val="00A22A2A"/>
    <w:rsid w:val="00A722F5"/>
    <w:rsid w:val="00AB2382"/>
    <w:rsid w:val="00C46342"/>
    <w:rsid w:val="00C61570"/>
    <w:rsid w:val="00C97DCD"/>
    <w:rsid w:val="00CC7996"/>
    <w:rsid w:val="00CF109C"/>
    <w:rsid w:val="00D14C15"/>
    <w:rsid w:val="00D452B1"/>
    <w:rsid w:val="00D559E6"/>
    <w:rsid w:val="00D7246C"/>
    <w:rsid w:val="00D73897"/>
    <w:rsid w:val="00D9422F"/>
    <w:rsid w:val="00DA1DA9"/>
    <w:rsid w:val="00DB52E6"/>
    <w:rsid w:val="00E332CA"/>
    <w:rsid w:val="00E43905"/>
    <w:rsid w:val="00E9644A"/>
    <w:rsid w:val="00EE123A"/>
    <w:rsid w:val="00F41E14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26</cp:revision>
  <dcterms:created xsi:type="dcterms:W3CDTF">2022-08-15T06:05:00Z</dcterms:created>
  <dcterms:modified xsi:type="dcterms:W3CDTF">2023-09-06T09:58:00Z</dcterms:modified>
</cp:coreProperties>
</file>